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0955" w14:textId="77777777" w:rsidR="006F378F" w:rsidRPr="001C4A85" w:rsidRDefault="006F378F" w:rsidP="006F378F">
      <w:pPr>
        <w:jc w:val="center"/>
        <w:rPr>
          <w:rFonts w:cstheme="minorHAnsi"/>
          <w:b/>
          <w:sz w:val="24"/>
        </w:rPr>
      </w:pPr>
      <w:bookmarkStart w:id="0" w:name="_Hlk71559040"/>
      <w:bookmarkStart w:id="1" w:name="_Hlk72766226"/>
      <w:r w:rsidRPr="001C4A85">
        <w:rPr>
          <w:rFonts w:cstheme="minorHAnsi"/>
          <w:b/>
          <w:sz w:val="24"/>
        </w:rPr>
        <w:t>PROCESSO SELETIVO PARA CONTRATAÇÃO E FORMAÇÃO DE CADASTRO RESERVA</w:t>
      </w:r>
    </w:p>
    <w:p w14:paraId="492AD413" w14:textId="7FB493C9" w:rsidR="006F378F" w:rsidRDefault="006F378F" w:rsidP="006F378F">
      <w:pPr>
        <w:jc w:val="center"/>
        <w:rPr>
          <w:rFonts w:cstheme="minorHAnsi"/>
          <w:b/>
          <w:sz w:val="24"/>
        </w:rPr>
      </w:pPr>
      <w:r w:rsidRPr="001C4A85">
        <w:rPr>
          <w:rFonts w:cstheme="minorHAnsi"/>
          <w:b/>
          <w:sz w:val="24"/>
        </w:rPr>
        <w:t>EDITAL Nº 0</w:t>
      </w:r>
      <w:r>
        <w:rPr>
          <w:rFonts w:cstheme="minorHAnsi"/>
          <w:b/>
          <w:sz w:val="24"/>
        </w:rPr>
        <w:t>10</w:t>
      </w:r>
      <w:r w:rsidRPr="001C4A85">
        <w:rPr>
          <w:rFonts w:cstheme="minorHAnsi"/>
          <w:b/>
          <w:sz w:val="24"/>
        </w:rPr>
        <w:t>/202</w:t>
      </w:r>
      <w:r>
        <w:rPr>
          <w:rFonts w:cstheme="minorHAnsi"/>
          <w:b/>
          <w:sz w:val="24"/>
        </w:rPr>
        <w:t>1</w:t>
      </w:r>
      <w:r w:rsidRPr="001C4A85">
        <w:rPr>
          <w:rFonts w:cstheme="minorHAnsi"/>
          <w:b/>
          <w:sz w:val="24"/>
        </w:rPr>
        <w:t xml:space="preserve"> – </w:t>
      </w:r>
      <w:r w:rsidRPr="00F44816">
        <w:rPr>
          <w:rFonts w:cstheme="minorHAnsi"/>
          <w:b/>
          <w:sz w:val="24"/>
        </w:rPr>
        <w:t>HOSPITAL IB GATTO FALCÃO</w:t>
      </w:r>
    </w:p>
    <w:p w14:paraId="4D9676A3" w14:textId="18FB797E" w:rsidR="006F378F" w:rsidRPr="001C4A85" w:rsidRDefault="006F378F" w:rsidP="006F378F">
      <w:pPr>
        <w:jc w:val="center"/>
        <w:rPr>
          <w:rFonts w:cstheme="minorHAnsi"/>
          <w:b/>
          <w:sz w:val="24"/>
        </w:rPr>
      </w:pPr>
      <w:r w:rsidRPr="006F378F">
        <w:rPr>
          <w:rFonts w:cstheme="minorHAnsi"/>
          <w:b/>
          <w:sz w:val="24"/>
          <w:highlight w:val="yellow"/>
        </w:rPr>
        <w:t>PRORROGAÇÃO DAS INSCRIÇÕES</w:t>
      </w:r>
    </w:p>
    <w:p w14:paraId="0B16C0B6" w14:textId="77777777" w:rsidR="006F378F" w:rsidRPr="001C4A85" w:rsidRDefault="006F378F" w:rsidP="006F378F">
      <w:pPr>
        <w:ind w:firstLine="360"/>
        <w:jc w:val="both"/>
        <w:rPr>
          <w:rFonts w:cstheme="minorHAnsi"/>
          <w:bCs/>
          <w:sz w:val="24"/>
        </w:rPr>
      </w:pPr>
      <w:r w:rsidRPr="001C4A85">
        <w:rPr>
          <w:rFonts w:cstheme="minorHAnsi"/>
          <w:bCs/>
          <w:sz w:val="24"/>
        </w:rPr>
        <w:t>Edital de chamamento Público para Processo Seletivo Emergencial visando a contratação de pessoal e formação de cadastro reserva.</w:t>
      </w:r>
    </w:p>
    <w:bookmarkEnd w:id="0"/>
    <w:p w14:paraId="02EBB780" w14:textId="77777777" w:rsidR="006F378F" w:rsidRPr="001C4A85" w:rsidRDefault="006F378F" w:rsidP="006F378F">
      <w:pPr>
        <w:pStyle w:val="SemEspaamento"/>
        <w:tabs>
          <w:tab w:val="left" w:pos="5925"/>
        </w:tabs>
        <w:spacing w:line="276" w:lineRule="auto"/>
        <w:jc w:val="both"/>
        <w:rPr>
          <w:rFonts w:asciiTheme="minorHAnsi" w:hAnsiTheme="minorHAnsi" w:cstheme="minorHAnsi"/>
        </w:rPr>
      </w:pPr>
      <w:r w:rsidRPr="001C4A85">
        <w:rPr>
          <w:rFonts w:asciiTheme="minorHAnsi" w:hAnsiTheme="minorHAnsi" w:cstheme="minorHAnsi"/>
        </w:rPr>
        <w:tab/>
      </w:r>
    </w:p>
    <w:p w14:paraId="27EB5183" w14:textId="77777777" w:rsidR="006F378F" w:rsidRDefault="006F378F" w:rsidP="006F378F">
      <w:pPr>
        <w:ind w:left="222" w:right="118" w:firstLine="707"/>
        <w:jc w:val="both"/>
        <w:rPr>
          <w:rFonts w:cstheme="minorHAnsi"/>
          <w:noProof/>
          <w:sz w:val="24"/>
        </w:rPr>
      </w:pPr>
      <w:r w:rsidRPr="001C4A85">
        <w:rPr>
          <w:rFonts w:cstheme="minorHAnsi"/>
          <w:sz w:val="24"/>
        </w:rPr>
        <w:t xml:space="preserve">O </w:t>
      </w:r>
      <w:r w:rsidRPr="001C4A85">
        <w:rPr>
          <w:rFonts w:cstheme="minorHAnsi"/>
          <w:b/>
          <w:sz w:val="24"/>
          <w:u w:val="thick"/>
        </w:rPr>
        <w:t>Instituto Saúde e Cidadania – ISAC</w:t>
      </w:r>
      <w:r w:rsidRPr="001C4A85">
        <w:rPr>
          <w:rFonts w:cstheme="minorHAnsi"/>
          <w:sz w:val="24"/>
        </w:rPr>
        <w:t xml:space="preserve">, Organização Social em Saúde no âmbito do Município de </w:t>
      </w:r>
      <w:r>
        <w:rPr>
          <w:rFonts w:cstheme="minorHAnsi"/>
          <w:sz w:val="24"/>
        </w:rPr>
        <w:t>Rio Largo -Al</w:t>
      </w:r>
      <w:r w:rsidRPr="001C4A85">
        <w:rPr>
          <w:rFonts w:cstheme="minorHAnsi"/>
          <w:sz w:val="24"/>
        </w:rPr>
        <w:t>, torna pública a realização do processo seletivo para contratação e formação de cadastro reserva, para o cargo de</w:t>
      </w:r>
      <w:r>
        <w:rPr>
          <w:rFonts w:cstheme="minorHAnsi"/>
          <w:sz w:val="24"/>
        </w:rPr>
        <w:t xml:space="preserve"> Fonoaudiólogo, </w:t>
      </w:r>
      <w:r w:rsidRPr="001C4A85">
        <w:rPr>
          <w:rFonts w:cstheme="minorHAnsi"/>
          <w:sz w:val="24"/>
        </w:rPr>
        <w:t xml:space="preserve">a ser lotado no </w:t>
      </w:r>
      <w:r w:rsidRPr="00F44816">
        <w:rPr>
          <w:rFonts w:cstheme="minorHAnsi"/>
          <w:bCs/>
          <w:sz w:val="24"/>
        </w:rPr>
        <w:t xml:space="preserve">Hospital </w:t>
      </w:r>
      <w:proofErr w:type="spellStart"/>
      <w:r w:rsidRPr="00F44816">
        <w:rPr>
          <w:rFonts w:cstheme="minorHAnsi"/>
          <w:bCs/>
          <w:sz w:val="24"/>
        </w:rPr>
        <w:t>Ib</w:t>
      </w:r>
      <w:proofErr w:type="spellEnd"/>
      <w:r w:rsidRPr="00F44816">
        <w:rPr>
          <w:rFonts w:cstheme="minorHAnsi"/>
          <w:bCs/>
          <w:sz w:val="24"/>
        </w:rPr>
        <w:t xml:space="preserve"> </w:t>
      </w:r>
      <w:proofErr w:type="spellStart"/>
      <w:r w:rsidRPr="00F44816">
        <w:rPr>
          <w:rFonts w:cstheme="minorHAnsi"/>
          <w:bCs/>
          <w:sz w:val="24"/>
        </w:rPr>
        <w:t>Gatto</w:t>
      </w:r>
      <w:proofErr w:type="spellEnd"/>
      <w:r w:rsidRPr="00F44816">
        <w:rPr>
          <w:rFonts w:cstheme="minorHAnsi"/>
          <w:bCs/>
          <w:sz w:val="24"/>
        </w:rPr>
        <w:t xml:space="preserve"> Falcão, localizado na Rua Santo Antônio, S/N</w:t>
      </w:r>
      <w:r w:rsidRPr="001C4A85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</w:t>
      </w:r>
      <w:r w:rsidRPr="001C4A85">
        <w:rPr>
          <w:rFonts w:cstheme="minorHAnsi"/>
          <w:sz w:val="24"/>
        </w:rPr>
        <w:t>contratados sob o Regime da CLT (Consolidação das Leis do Trabalho) e sob a responsabilidade da Equipe Técnica do ISAC.</w:t>
      </w:r>
      <w:r w:rsidRPr="001C4A85">
        <w:rPr>
          <w:rFonts w:cstheme="minorHAnsi"/>
          <w:noProof/>
          <w:sz w:val="24"/>
        </w:rPr>
        <w:t xml:space="preserve"> </w:t>
      </w:r>
      <w:bookmarkEnd w:id="1"/>
    </w:p>
    <w:p w14:paraId="33268E40" w14:textId="59FEC4AE" w:rsidR="006F378F" w:rsidRDefault="006F378F" w:rsidP="006F378F">
      <w:pPr>
        <w:pStyle w:val="Corpodetexto"/>
        <w:spacing w:before="56" w:line="360" w:lineRule="auto"/>
        <w:ind w:right="337"/>
        <w:jc w:val="both"/>
        <w:rPr>
          <w:rFonts w:asciiTheme="minorHAnsi" w:hAnsiTheme="minorHAnsi" w:cstheme="minorHAnsi"/>
          <w:bCs/>
          <w:spacing w:val="18"/>
          <w:sz w:val="24"/>
          <w:szCs w:val="24"/>
          <w:shd w:val="clear" w:color="auto" w:fill="FFFF00"/>
        </w:rPr>
      </w:pPr>
      <w:r w:rsidRPr="00441030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CONSIDERANDO</w:t>
      </w:r>
      <w:r w:rsidRPr="00441030">
        <w:rPr>
          <w:rFonts w:asciiTheme="minorHAnsi" w:hAnsiTheme="minorHAnsi" w:cstheme="minorHAnsi"/>
          <w:b/>
          <w:spacing w:val="18"/>
          <w:sz w:val="24"/>
          <w:szCs w:val="24"/>
          <w:shd w:val="clear" w:color="auto" w:fill="FFFF00"/>
        </w:rPr>
        <w:t xml:space="preserve"> </w:t>
      </w:r>
      <w:r w:rsidRPr="00441030">
        <w:rPr>
          <w:rFonts w:asciiTheme="minorHAnsi" w:hAnsiTheme="minorHAnsi" w:cstheme="minorHAnsi"/>
          <w:bCs/>
          <w:spacing w:val="18"/>
          <w:sz w:val="24"/>
          <w:szCs w:val="24"/>
          <w:shd w:val="clear" w:color="auto" w:fill="FFFF00"/>
        </w:rPr>
        <w:t xml:space="preserve">que não houve candidatos classificados na etapa de análise curricular para o cargo de </w:t>
      </w:r>
      <w:r>
        <w:rPr>
          <w:rFonts w:asciiTheme="minorHAnsi" w:hAnsiTheme="minorHAnsi" w:cstheme="minorHAnsi"/>
          <w:bCs/>
          <w:spacing w:val="18"/>
          <w:sz w:val="24"/>
          <w:szCs w:val="24"/>
          <w:shd w:val="clear" w:color="auto" w:fill="FFFF00"/>
        </w:rPr>
        <w:t>Fonoaudiólogo;</w:t>
      </w:r>
    </w:p>
    <w:p w14:paraId="35EA9B5F" w14:textId="399288F7" w:rsidR="00FB1704" w:rsidRDefault="00FB1704" w:rsidP="00FB1704">
      <w:pPr>
        <w:pStyle w:val="Corpodetexto"/>
        <w:spacing w:before="159" w:line="259" w:lineRule="auto"/>
        <w:ind w:right="33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41030">
        <w:rPr>
          <w:rFonts w:asciiTheme="minorHAnsi" w:hAnsiTheme="minorHAnsi" w:cstheme="minorHAnsi"/>
          <w:b/>
          <w:sz w:val="24"/>
          <w:szCs w:val="24"/>
          <w:u w:val="single"/>
        </w:rPr>
        <w:t>OBS:</w:t>
      </w:r>
      <w:r w:rsidRPr="00441030">
        <w:rPr>
          <w:rFonts w:asciiTheme="minorHAnsi" w:hAnsiTheme="minorHAnsi" w:cstheme="minorHAnsi"/>
          <w:b/>
          <w:spacing w:val="23"/>
          <w:sz w:val="24"/>
          <w:szCs w:val="24"/>
          <w:u w:val="single"/>
        </w:rPr>
        <w:t xml:space="preserve"> </w:t>
      </w:r>
      <w:r w:rsidRPr="00441030">
        <w:rPr>
          <w:rFonts w:asciiTheme="minorHAnsi" w:hAnsiTheme="minorHAnsi" w:cstheme="minorHAnsi"/>
          <w:sz w:val="24"/>
          <w:szCs w:val="24"/>
          <w:u w:val="single"/>
        </w:rPr>
        <w:t>Para</w:t>
      </w:r>
      <w:r w:rsidRPr="00441030">
        <w:rPr>
          <w:rFonts w:asciiTheme="minorHAnsi" w:hAnsiTheme="minorHAnsi" w:cstheme="minorHAnsi"/>
          <w:spacing w:val="26"/>
          <w:sz w:val="24"/>
          <w:szCs w:val="24"/>
          <w:u w:val="single"/>
        </w:rPr>
        <w:t xml:space="preserve"> </w:t>
      </w:r>
      <w:r w:rsidRPr="00441030">
        <w:rPr>
          <w:rFonts w:asciiTheme="minorHAnsi" w:hAnsiTheme="minorHAnsi" w:cstheme="minorHAnsi"/>
          <w:sz w:val="24"/>
          <w:szCs w:val="24"/>
          <w:u w:val="single"/>
        </w:rPr>
        <w:t>se</w:t>
      </w:r>
      <w:r w:rsidRPr="00441030">
        <w:rPr>
          <w:rFonts w:asciiTheme="minorHAnsi" w:hAnsiTheme="minorHAnsi" w:cstheme="minorHAnsi"/>
          <w:spacing w:val="26"/>
          <w:sz w:val="24"/>
          <w:szCs w:val="24"/>
          <w:u w:val="single"/>
        </w:rPr>
        <w:t xml:space="preserve"> </w:t>
      </w:r>
      <w:r w:rsidRPr="00441030">
        <w:rPr>
          <w:rFonts w:asciiTheme="minorHAnsi" w:hAnsiTheme="minorHAnsi" w:cstheme="minorHAnsi"/>
          <w:sz w:val="24"/>
          <w:szCs w:val="24"/>
          <w:u w:val="single"/>
        </w:rPr>
        <w:t>candidatar</w:t>
      </w:r>
      <w:r w:rsidRPr="00441030">
        <w:rPr>
          <w:rFonts w:asciiTheme="minorHAnsi" w:hAnsiTheme="minorHAnsi" w:cstheme="minorHAnsi"/>
          <w:spacing w:val="24"/>
          <w:sz w:val="24"/>
          <w:szCs w:val="24"/>
          <w:u w:val="single"/>
        </w:rPr>
        <w:t xml:space="preserve"> </w:t>
      </w:r>
      <w:r w:rsidRPr="00441030">
        <w:rPr>
          <w:rFonts w:asciiTheme="minorHAnsi" w:hAnsiTheme="minorHAnsi" w:cstheme="minorHAnsi"/>
          <w:sz w:val="24"/>
          <w:szCs w:val="24"/>
          <w:u w:val="single"/>
        </w:rPr>
        <w:t>a</w:t>
      </w:r>
      <w:r w:rsidRPr="00441030">
        <w:rPr>
          <w:rFonts w:asciiTheme="minorHAnsi" w:hAnsiTheme="minorHAnsi" w:cstheme="minorHAnsi"/>
          <w:spacing w:val="24"/>
          <w:sz w:val="24"/>
          <w:szCs w:val="24"/>
          <w:u w:val="single"/>
        </w:rPr>
        <w:t xml:space="preserve"> </w:t>
      </w:r>
      <w:r w:rsidRPr="00441030">
        <w:rPr>
          <w:rFonts w:asciiTheme="minorHAnsi" w:hAnsiTheme="minorHAnsi" w:cstheme="minorHAnsi"/>
          <w:sz w:val="24"/>
          <w:szCs w:val="24"/>
          <w:u w:val="single"/>
        </w:rPr>
        <w:t>vaga</w:t>
      </w:r>
      <w:r w:rsidRPr="00441030">
        <w:rPr>
          <w:rFonts w:asciiTheme="minorHAnsi" w:hAnsiTheme="minorHAnsi" w:cstheme="minorHAnsi"/>
          <w:spacing w:val="25"/>
          <w:sz w:val="24"/>
          <w:szCs w:val="24"/>
          <w:u w:val="single"/>
        </w:rPr>
        <w:t xml:space="preserve"> </w:t>
      </w:r>
      <w:r w:rsidRPr="00441030">
        <w:rPr>
          <w:rFonts w:asciiTheme="minorHAnsi" w:hAnsiTheme="minorHAnsi" w:cstheme="minorHAnsi"/>
          <w:sz w:val="24"/>
          <w:szCs w:val="24"/>
          <w:u w:val="single"/>
        </w:rPr>
        <w:t>é</w:t>
      </w:r>
      <w:r w:rsidRPr="00441030">
        <w:rPr>
          <w:rFonts w:asciiTheme="minorHAnsi" w:hAnsiTheme="minorHAnsi" w:cstheme="minorHAnsi"/>
          <w:spacing w:val="24"/>
          <w:sz w:val="24"/>
          <w:szCs w:val="24"/>
          <w:u w:val="single"/>
        </w:rPr>
        <w:t xml:space="preserve"> </w:t>
      </w:r>
      <w:r w:rsidRPr="00441030">
        <w:rPr>
          <w:rFonts w:asciiTheme="minorHAnsi" w:hAnsiTheme="minorHAnsi" w:cstheme="minorHAnsi"/>
          <w:sz w:val="24"/>
          <w:szCs w:val="24"/>
          <w:u w:val="single"/>
        </w:rPr>
        <w:t>imprescindível</w:t>
      </w:r>
      <w:r w:rsidRPr="00441030">
        <w:rPr>
          <w:rFonts w:asciiTheme="minorHAnsi" w:hAnsiTheme="minorHAnsi" w:cstheme="minorHAnsi"/>
          <w:spacing w:val="27"/>
          <w:sz w:val="24"/>
          <w:szCs w:val="24"/>
          <w:u w:val="single"/>
        </w:rPr>
        <w:t xml:space="preserve"> </w:t>
      </w:r>
      <w:r w:rsidRPr="00441030">
        <w:rPr>
          <w:rFonts w:asciiTheme="minorHAnsi" w:hAnsiTheme="minorHAnsi" w:cstheme="minorHAnsi"/>
          <w:sz w:val="24"/>
          <w:szCs w:val="24"/>
          <w:u w:val="single"/>
        </w:rPr>
        <w:t>a</w:t>
      </w:r>
      <w:r w:rsidRPr="00441030">
        <w:rPr>
          <w:rFonts w:asciiTheme="minorHAnsi" w:hAnsiTheme="minorHAnsi" w:cstheme="minorHAnsi"/>
          <w:spacing w:val="25"/>
          <w:sz w:val="24"/>
          <w:szCs w:val="24"/>
          <w:u w:val="single"/>
        </w:rPr>
        <w:t xml:space="preserve"> </w:t>
      </w:r>
      <w:r w:rsidRPr="00441030">
        <w:rPr>
          <w:rFonts w:asciiTheme="minorHAnsi" w:hAnsiTheme="minorHAnsi" w:cstheme="minorHAnsi"/>
          <w:sz w:val="24"/>
          <w:szCs w:val="24"/>
          <w:u w:val="single"/>
        </w:rPr>
        <w:t>leitura</w:t>
      </w:r>
      <w:r w:rsidRPr="00441030">
        <w:rPr>
          <w:rFonts w:asciiTheme="minorHAnsi" w:hAnsiTheme="minorHAnsi" w:cstheme="minorHAnsi"/>
          <w:spacing w:val="26"/>
          <w:sz w:val="24"/>
          <w:szCs w:val="24"/>
          <w:u w:val="single"/>
        </w:rPr>
        <w:t xml:space="preserve"> </w:t>
      </w:r>
      <w:r w:rsidRPr="00441030">
        <w:rPr>
          <w:rFonts w:asciiTheme="minorHAnsi" w:hAnsiTheme="minorHAnsi" w:cstheme="minorHAnsi"/>
          <w:sz w:val="24"/>
          <w:szCs w:val="24"/>
          <w:u w:val="single"/>
        </w:rPr>
        <w:t>do</w:t>
      </w:r>
      <w:r w:rsidRPr="00441030">
        <w:rPr>
          <w:rFonts w:asciiTheme="minorHAnsi" w:hAnsiTheme="minorHAnsi" w:cstheme="minorHAnsi"/>
          <w:spacing w:val="24"/>
          <w:sz w:val="24"/>
          <w:szCs w:val="24"/>
          <w:u w:val="single"/>
        </w:rPr>
        <w:t xml:space="preserve"> </w:t>
      </w:r>
      <w:r w:rsidRPr="00441030">
        <w:rPr>
          <w:rFonts w:asciiTheme="minorHAnsi" w:hAnsiTheme="minorHAnsi" w:cstheme="minorHAnsi"/>
          <w:sz w:val="24"/>
          <w:szCs w:val="24"/>
          <w:u w:val="single"/>
        </w:rPr>
        <w:t>edital</w:t>
      </w:r>
      <w:r w:rsidRPr="00441030">
        <w:rPr>
          <w:rFonts w:asciiTheme="minorHAnsi" w:hAnsiTheme="minorHAnsi" w:cstheme="minorHAnsi"/>
          <w:spacing w:val="24"/>
          <w:sz w:val="24"/>
          <w:szCs w:val="24"/>
          <w:u w:val="single"/>
        </w:rPr>
        <w:t xml:space="preserve"> </w:t>
      </w:r>
      <w:r w:rsidRPr="00441030">
        <w:rPr>
          <w:rFonts w:asciiTheme="minorHAnsi" w:hAnsiTheme="minorHAnsi" w:cstheme="minorHAnsi"/>
          <w:sz w:val="24"/>
          <w:szCs w:val="24"/>
          <w:u w:val="single"/>
        </w:rPr>
        <w:t>0</w:t>
      </w:r>
      <w:r>
        <w:rPr>
          <w:rFonts w:asciiTheme="minorHAnsi" w:hAnsiTheme="minorHAnsi" w:cstheme="minorHAnsi"/>
          <w:sz w:val="24"/>
          <w:szCs w:val="24"/>
          <w:u w:val="single"/>
        </w:rPr>
        <w:t>10</w:t>
      </w:r>
      <w:r w:rsidRPr="00441030">
        <w:rPr>
          <w:rFonts w:asciiTheme="minorHAnsi" w:hAnsiTheme="minorHAnsi" w:cstheme="minorHAnsi"/>
          <w:sz w:val="24"/>
          <w:szCs w:val="24"/>
          <w:u w:val="single"/>
        </w:rPr>
        <w:t xml:space="preserve">/2021 HOSPITAL </w:t>
      </w:r>
      <w:r>
        <w:rPr>
          <w:rFonts w:asciiTheme="minorHAnsi" w:hAnsiTheme="minorHAnsi" w:cstheme="minorHAnsi"/>
          <w:sz w:val="24"/>
          <w:szCs w:val="24"/>
          <w:u w:val="single"/>
        </w:rPr>
        <w:t>IB GATTO FALCÃO</w:t>
      </w:r>
      <w:r w:rsidRPr="00441030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</w:p>
    <w:p w14:paraId="459D3409" w14:textId="200254C0" w:rsidR="00FB1704" w:rsidRDefault="00FB1704" w:rsidP="00FB1704">
      <w:pPr>
        <w:pStyle w:val="Corpodetexto"/>
        <w:spacing w:before="159" w:line="259" w:lineRule="auto"/>
        <w:ind w:right="337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27F7201B" w14:textId="77777777" w:rsidR="00FB1704" w:rsidRPr="00433D09" w:rsidRDefault="00FB1704" w:rsidP="00FB1704">
      <w:pPr>
        <w:pStyle w:val="Ttulo1"/>
        <w:tabs>
          <w:tab w:val="left" w:pos="569"/>
        </w:tabs>
        <w:spacing w:before="8" w:line="276" w:lineRule="auto"/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 w:rsidRPr="001C4A85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Cronograma do Processo Seletivo: As datas divulgadas </w:t>
      </w:r>
      <w:proofErr w:type="spellStart"/>
      <w:r w:rsidRPr="001C4A85">
        <w:rPr>
          <w:rFonts w:asciiTheme="minorHAnsi" w:hAnsiTheme="minorHAnsi" w:cstheme="minorHAnsi"/>
          <w:b/>
          <w:bCs/>
          <w:w w:val="95"/>
          <w:sz w:val="24"/>
          <w:szCs w:val="24"/>
        </w:rPr>
        <w:t>neste</w:t>
      </w:r>
      <w:proofErr w:type="spellEnd"/>
      <w:r w:rsidRPr="001C4A85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 edital, poderão ser alteradas conforme número de inscritos e/ ou necessidade da Organização.</w:t>
      </w:r>
    </w:p>
    <w:p w14:paraId="2206AFFC" w14:textId="77777777" w:rsidR="00FB1704" w:rsidRDefault="00FB1704" w:rsidP="00FB170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47"/>
        <w:gridCol w:w="2837"/>
        <w:gridCol w:w="2810"/>
      </w:tblGrid>
      <w:tr w:rsidR="00FB1704" w:rsidRPr="001C4A85" w14:paraId="7799A43D" w14:textId="77777777" w:rsidTr="00B248D3">
        <w:tc>
          <w:tcPr>
            <w:tcW w:w="2925" w:type="dxa"/>
            <w:shd w:val="clear" w:color="auto" w:fill="BFBFBF" w:themeFill="background1" w:themeFillShade="BF"/>
            <w:vAlign w:val="center"/>
          </w:tcPr>
          <w:p w14:paraId="759A1842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b/>
                <w:w w:val="95"/>
              </w:rPr>
              <w:t>ATIVIDADE</w:t>
            </w:r>
          </w:p>
        </w:tc>
        <w:tc>
          <w:tcPr>
            <w:tcW w:w="2926" w:type="dxa"/>
            <w:shd w:val="clear" w:color="auto" w:fill="BFBFBF" w:themeFill="background1" w:themeFillShade="BF"/>
            <w:vAlign w:val="center"/>
          </w:tcPr>
          <w:p w14:paraId="33A18148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b/>
                <w:w w:val="90"/>
              </w:rPr>
              <w:t>DATAS E LOCAIS</w:t>
            </w:r>
          </w:p>
        </w:tc>
        <w:tc>
          <w:tcPr>
            <w:tcW w:w="2926" w:type="dxa"/>
            <w:shd w:val="clear" w:color="auto" w:fill="BFBFBF" w:themeFill="background1" w:themeFillShade="BF"/>
            <w:vAlign w:val="center"/>
          </w:tcPr>
          <w:p w14:paraId="55E970CF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b/>
                <w:w w:val="90"/>
              </w:rPr>
              <w:t>RESULTADOS</w:t>
            </w:r>
          </w:p>
        </w:tc>
      </w:tr>
      <w:tr w:rsidR="00FB1704" w:rsidRPr="001C4A85" w14:paraId="25939B2E" w14:textId="77777777" w:rsidTr="00B248D3">
        <w:tc>
          <w:tcPr>
            <w:tcW w:w="2925" w:type="dxa"/>
            <w:vAlign w:val="center"/>
          </w:tcPr>
          <w:p w14:paraId="5C3EBFB4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shd w:val="clear" w:color="auto" w:fill="FFFFFF"/>
              </w:rPr>
              <w:t>Publicação do Edital</w:t>
            </w:r>
          </w:p>
        </w:tc>
        <w:tc>
          <w:tcPr>
            <w:tcW w:w="2926" w:type="dxa"/>
            <w:vAlign w:val="center"/>
          </w:tcPr>
          <w:p w14:paraId="6E4D4CDB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shd w:val="clear" w:color="auto" w:fill="FFFFFF"/>
              </w:rPr>
              <w:t xml:space="preserve">Dia </w:t>
            </w:r>
            <w:r>
              <w:rPr>
                <w:rFonts w:cstheme="minorHAnsi"/>
                <w:shd w:val="clear" w:color="auto" w:fill="FFFFFF"/>
              </w:rPr>
              <w:t>05/08</w:t>
            </w:r>
            <w:r w:rsidRPr="001C4A85">
              <w:rPr>
                <w:rFonts w:cstheme="minorHAnsi"/>
                <w:shd w:val="clear" w:color="auto" w:fill="FFFFFF"/>
              </w:rPr>
              <w:t>/202</w:t>
            </w:r>
            <w:r>
              <w:rPr>
                <w:rFonts w:cstheme="minorHAnsi"/>
                <w:shd w:val="clear" w:color="auto" w:fill="FFFFFF"/>
              </w:rPr>
              <w:t>1</w:t>
            </w:r>
            <w:r w:rsidRPr="001C4A85">
              <w:rPr>
                <w:rFonts w:cstheme="minorHAnsi"/>
                <w:shd w:val="clear" w:color="auto" w:fill="FFFFFF"/>
              </w:rPr>
              <w:t xml:space="preserve"> no site do ISAC – www.isac.org.br</w:t>
            </w:r>
          </w:p>
        </w:tc>
        <w:tc>
          <w:tcPr>
            <w:tcW w:w="2926" w:type="dxa"/>
            <w:vAlign w:val="center"/>
          </w:tcPr>
          <w:p w14:paraId="268A600D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shd w:val="clear" w:color="auto" w:fill="FFFFFF"/>
              </w:rPr>
              <w:t>---</w:t>
            </w:r>
          </w:p>
        </w:tc>
      </w:tr>
      <w:tr w:rsidR="00FB1704" w:rsidRPr="001C4A85" w14:paraId="108EF2A8" w14:textId="77777777" w:rsidTr="00B248D3">
        <w:tc>
          <w:tcPr>
            <w:tcW w:w="2925" w:type="dxa"/>
            <w:vAlign w:val="center"/>
          </w:tcPr>
          <w:p w14:paraId="2AB4FFFD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shd w:val="clear" w:color="auto" w:fill="FFFFFF"/>
              </w:rPr>
              <w:t>Período de Inscrição</w:t>
            </w:r>
          </w:p>
        </w:tc>
        <w:tc>
          <w:tcPr>
            <w:tcW w:w="2926" w:type="dxa"/>
            <w:vAlign w:val="center"/>
          </w:tcPr>
          <w:p w14:paraId="7CCD634D" w14:textId="1C67BAA4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shd w:val="clear" w:color="auto" w:fill="FFFFFF"/>
              </w:rPr>
              <w:t xml:space="preserve">De </w:t>
            </w:r>
            <w:r>
              <w:rPr>
                <w:rFonts w:cstheme="minorHAnsi"/>
                <w:shd w:val="clear" w:color="auto" w:fill="FFFFFF"/>
              </w:rPr>
              <w:t xml:space="preserve">05/08/2021 até </w:t>
            </w:r>
            <w:r w:rsidR="00607CD2">
              <w:rPr>
                <w:rFonts w:cstheme="minorHAnsi"/>
                <w:shd w:val="clear" w:color="auto" w:fill="FFFFFF"/>
              </w:rPr>
              <w:t>31</w:t>
            </w:r>
            <w:r>
              <w:rPr>
                <w:rFonts w:cstheme="minorHAnsi"/>
                <w:shd w:val="clear" w:color="auto" w:fill="FFFFFF"/>
              </w:rPr>
              <w:t xml:space="preserve">/08/2021 </w:t>
            </w:r>
            <w:r w:rsidRPr="001C4A85">
              <w:rPr>
                <w:rFonts w:cstheme="minorHAnsi"/>
                <w:shd w:val="clear" w:color="auto" w:fill="FFFFFF"/>
              </w:rPr>
              <w:t xml:space="preserve">no site </w:t>
            </w:r>
            <w:hyperlink r:id="rId6" w:history="1">
              <w:r w:rsidRPr="001C4A85">
                <w:rPr>
                  <w:rStyle w:val="Hyperlink"/>
                  <w:rFonts w:cstheme="minorHAnsi"/>
                  <w:shd w:val="clear" w:color="auto" w:fill="FFFFFF"/>
                </w:rPr>
                <w:t>www.isac.org.br</w:t>
              </w:r>
            </w:hyperlink>
            <w:r w:rsidRPr="001C4A85">
              <w:rPr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2926" w:type="dxa"/>
            <w:vAlign w:val="center"/>
          </w:tcPr>
          <w:p w14:paraId="6E676B5E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shd w:val="clear" w:color="auto" w:fill="FFFFFF"/>
              </w:rPr>
              <w:t>---</w:t>
            </w:r>
          </w:p>
        </w:tc>
      </w:tr>
      <w:tr w:rsidR="00FB1704" w:rsidRPr="001C4A85" w14:paraId="06AFDA19" w14:textId="77777777" w:rsidTr="00B248D3">
        <w:tc>
          <w:tcPr>
            <w:tcW w:w="2925" w:type="dxa"/>
            <w:vAlign w:val="center"/>
          </w:tcPr>
          <w:p w14:paraId="56FFD419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shd w:val="clear" w:color="auto" w:fill="FFFFFF"/>
              </w:rPr>
              <w:t>Divulgação do conteúdo para a avaliação teórica</w:t>
            </w:r>
          </w:p>
        </w:tc>
        <w:tc>
          <w:tcPr>
            <w:tcW w:w="2926" w:type="dxa"/>
            <w:vAlign w:val="center"/>
          </w:tcPr>
          <w:p w14:paraId="2F789E59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shd w:val="clear" w:color="auto" w:fill="FFFFFF"/>
              </w:rPr>
              <w:t>A ser divulgado no site ISAC.</w:t>
            </w:r>
          </w:p>
        </w:tc>
        <w:tc>
          <w:tcPr>
            <w:tcW w:w="2926" w:type="dxa"/>
            <w:vAlign w:val="center"/>
          </w:tcPr>
          <w:p w14:paraId="415F78F3" w14:textId="702242E6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shd w:val="clear" w:color="auto" w:fill="FFFFFF"/>
              </w:rPr>
              <w:t>Até o dia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="00607CD2">
              <w:rPr>
                <w:rFonts w:cstheme="minorHAnsi"/>
                <w:shd w:val="clear" w:color="auto" w:fill="FFFFFF"/>
              </w:rPr>
              <w:t>02</w:t>
            </w:r>
            <w:r>
              <w:rPr>
                <w:rFonts w:cstheme="minorHAnsi"/>
                <w:shd w:val="clear" w:color="auto" w:fill="FFFFFF"/>
              </w:rPr>
              <w:t>/0</w:t>
            </w:r>
            <w:r w:rsidR="00607CD2">
              <w:rPr>
                <w:rFonts w:cstheme="minorHAnsi"/>
                <w:shd w:val="clear" w:color="auto" w:fill="FFFFFF"/>
              </w:rPr>
              <w:t>9</w:t>
            </w:r>
            <w:r w:rsidRPr="001C4A85">
              <w:rPr>
                <w:rFonts w:cstheme="minorHAnsi"/>
                <w:shd w:val="clear" w:color="auto" w:fill="FFFFFF"/>
              </w:rPr>
              <w:t>/202</w:t>
            </w:r>
            <w:r>
              <w:rPr>
                <w:rFonts w:cstheme="minorHAnsi"/>
                <w:shd w:val="clear" w:color="auto" w:fill="FFFFFF"/>
              </w:rPr>
              <w:t>1</w:t>
            </w:r>
            <w:r w:rsidRPr="001C4A85">
              <w:rPr>
                <w:rFonts w:cstheme="minorHAnsi"/>
              </w:rPr>
              <w:t xml:space="preserve"> a ser divulgado no site do ISAC. (</w:t>
            </w:r>
            <w:r w:rsidRPr="001C4A85">
              <w:rPr>
                <w:rFonts w:cstheme="minorHAnsi"/>
                <w:u w:val="single"/>
              </w:rPr>
              <w:t>Podendo ser divulgado antes).</w:t>
            </w:r>
          </w:p>
        </w:tc>
      </w:tr>
      <w:tr w:rsidR="00FB1704" w:rsidRPr="001C4A85" w14:paraId="07405E3B" w14:textId="77777777" w:rsidTr="00B248D3">
        <w:tc>
          <w:tcPr>
            <w:tcW w:w="2925" w:type="dxa"/>
            <w:vAlign w:val="center"/>
          </w:tcPr>
          <w:p w14:paraId="234EA010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shd w:val="clear" w:color="auto" w:fill="FFFFFF"/>
              </w:rPr>
              <w:t>Resultado da etapa de Inscrição e Análise curricular</w:t>
            </w:r>
          </w:p>
        </w:tc>
        <w:tc>
          <w:tcPr>
            <w:tcW w:w="2926" w:type="dxa"/>
            <w:vAlign w:val="center"/>
          </w:tcPr>
          <w:p w14:paraId="1A5F5B62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</w:rPr>
              <w:t>A ser divulgado no site ISAC.</w:t>
            </w:r>
          </w:p>
        </w:tc>
        <w:tc>
          <w:tcPr>
            <w:tcW w:w="2926" w:type="dxa"/>
            <w:vAlign w:val="center"/>
          </w:tcPr>
          <w:p w14:paraId="574182B6" w14:textId="784416A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highlight w:val="white"/>
              </w:rPr>
              <w:t xml:space="preserve">No dia </w:t>
            </w:r>
            <w:r w:rsidR="00607CD2">
              <w:rPr>
                <w:rFonts w:cstheme="minorHAnsi"/>
                <w:highlight w:val="white"/>
              </w:rPr>
              <w:t>02</w:t>
            </w:r>
            <w:r w:rsidRPr="001C4A85">
              <w:rPr>
                <w:rFonts w:cstheme="minorHAnsi"/>
                <w:highlight w:val="white"/>
              </w:rPr>
              <w:t>/0</w:t>
            </w:r>
            <w:r w:rsidR="00607CD2">
              <w:rPr>
                <w:rFonts w:cstheme="minorHAnsi"/>
                <w:highlight w:val="white"/>
              </w:rPr>
              <w:t>9</w:t>
            </w:r>
            <w:r w:rsidRPr="001C4A85">
              <w:rPr>
                <w:rFonts w:cstheme="minorHAnsi"/>
                <w:highlight w:val="white"/>
              </w:rPr>
              <w:t>/202</w:t>
            </w:r>
            <w:r>
              <w:rPr>
                <w:rFonts w:cstheme="minorHAnsi"/>
                <w:highlight w:val="white"/>
              </w:rPr>
              <w:t>1</w:t>
            </w:r>
            <w:r w:rsidRPr="001C4A85">
              <w:rPr>
                <w:rFonts w:cstheme="minorHAnsi"/>
                <w:highlight w:val="white"/>
              </w:rPr>
              <w:t xml:space="preserve"> a ser divulgado no site do </w:t>
            </w:r>
            <w:r w:rsidRPr="001C4A85">
              <w:rPr>
                <w:rFonts w:cstheme="minorHAnsi"/>
              </w:rPr>
              <w:t>ISAC.</w:t>
            </w:r>
            <w:r>
              <w:rPr>
                <w:rFonts w:cstheme="minorHAnsi"/>
              </w:rPr>
              <w:t xml:space="preserve"> (</w:t>
            </w:r>
            <w:r w:rsidRPr="00C3311F">
              <w:rPr>
                <w:rFonts w:cstheme="minorHAnsi"/>
                <w:u w:val="single"/>
              </w:rPr>
              <w:t>podendo ser divulgado antes)</w:t>
            </w:r>
            <w:r w:rsidRPr="001C4A85">
              <w:rPr>
                <w:rFonts w:cstheme="minorHAnsi"/>
              </w:rPr>
              <w:t xml:space="preserve"> </w:t>
            </w:r>
          </w:p>
        </w:tc>
      </w:tr>
      <w:tr w:rsidR="00FB1704" w:rsidRPr="001C4A85" w14:paraId="1AFF46D4" w14:textId="77777777" w:rsidTr="00B248D3">
        <w:tc>
          <w:tcPr>
            <w:tcW w:w="2925" w:type="dxa"/>
            <w:vAlign w:val="center"/>
          </w:tcPr>
          <w:p w14:paraId="4B6BB64E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shd w:val="clear" w:color="auto" w:fill="FFFFFF"/>
              </w:rPr>
              <w:lastRenderedPageBreak/>
              <w:t>Convocação para a Realização da Etapa da Avaliação Especifica Teórica</w:t>
            </w:r>
          </w:p>
        </w:tc>
        <w:tc>
          <w:tcPr>
            <w:tcW w:w="2926" w:type="dxa"/>
            <w:vAlign w:val="center"/>
          </w:tcPr>
          <w:p w14:paraId="7E3DA300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</w:rPr>
              <w:t>A ser divulgado no site ISAC.</w:t>
            </w:r>
          </w:p>
        </w:tc>
        <w:tc>
          <w:tcPr>
            <w:tcW w:w="2926" w:type="dxa"/>
            <w:vAlign w:val="center"/>
          </w:tcPr>
          <w:p w14:paraId="1DA340F2" w14:textId="70E3328F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highlight w:val="white"/>
              </w:rPr>
              <w:t>No dia</w:t>
            </w:r>
            <w:r>
              <w:rPr>
                <w:rFonts w:cstheme="minorHAnsi"/>
                <w:highlight w:val="white"/>
              </w:rPr>
              <w:t xml:space="preserve"> </w:t>
            </w:r>
            <w:r w:rsidR="00607CD2">
              <w:rPr>
                <w:rFonts w:cstheme="minorHAnsi"/>
                <w:highlight w:val="white"/>
              </w:rPr>
              <w:t>02</w:t>
            </w:r>
            <w:r w:rsidRPr="001C4A85">
              <w:rPr>
                <w:rFonts w:cstheme="minorHAnsi"/>
                <w:highlight w:val="white"/>
              </w:rPr>
              <w:t>/0</w:t>
            </w:r>
            <w:r w:rsidR="00607CD2">
              <w:rPr>
                <w:rFonts w:cstheme="minorHAnsi"/>
                <w:highlight w:val="white"/>
              </w:rPr>
              <w:t>9</w:t>
            </w:r>
            <w:r w:rsidRPr="001C4A85">
              <w:rPr>
                <w:rFonts w:cstheme="minorHAnsi"/>
                <w:highlight w:val="white"/>
              </w:rPr>
              <w:t>/202</w:t>
            </w:r>
            <w:r>
              <w:rPr>
                <w:rFonts w:cstheme="minorHAnsi"/>
                <w:highlight w:val="white"/>
              </w:rPr>
              <w:t>1</w:t>
            </w:r>
            <w:r w:rsidRPr="001C4A85">
              <w:rPr>
                <w:rFonts w:cstheme="minorHAnsi"/>
                <w:highlight w:val="white"/>
              </w:rPr>
              <w:t xml:space="preserve"> a ser divulgado no site do </w:t>
            </w:r>
            <w:r w:rsidRPr="001C4A85">
              <w:rPr>
                <w:rFonts w:cstheme="minorHAnsi"/>
              </w:rPr>
              <w:t xml:space="preserve">ISAC. </w:t>
            </w:r>
            <w:r w:rsidRPr="00C3311F">
              <w:rPr>
                <w:rFonts w:cstheme="minorHAnsi"/>
                <w:u w:val="single"/>
              </w:rPr>
              <w:t>(podendo ser divulgado antes)</w:t>
            </w:r>
          </w:p>
        </w:tc>
      </w:tr>
      <w:tr w:rsidR="00FB1704" w:rsidRPr="001C4A85" w14:paraId="2DE71181" w14:textId="77777777" w:rsidTr="00B248D3">
        <w:tc>
          <w:tcPr>
            <w:tcW w:w="2925" w:type="dxa"/>
            <w:vAlign w:val="center"/>
          </w:tcPr>
          <w:p w14:paraId="4E4CEE5C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shd w:val="clear" w:color="auto" w:fill="FFFFFF"/>
              </w:rPr>
              <w:t>Avaliação específica teórica</w:t>
            </w:r>
          </w:p>
        </w:tc>
        <w:tc>
          <w:tcPr>
            <w:tcW w:w="2926" w:type="dxa"/>
            <w:vAlign w:val="center"/>
          </w:tcPr>
          <w:p w14:paraId="786113DD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</w:rPr>
              <w:t>A ser realizada no site ISAC</w:t>
            </w:r>
          </w:p>
        </w:tc>
        <w:tc>
          <w:tcPr>
            <w:tcW w:w="2926" w:type="dxa"/>
            <w:vAlign w:val="center"/>
          </w:tcPr>
          <w:p w14:paraId="3F43FA53" w14:textId="11DB1F5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highlight w:val="white"/>
              </w:rPr>
              <w:t xml:space="preserve">No dia </w:t>
            </w:r>
            <w:r w:rsidR="00607CD2">
              <w:rPr>
                <w:rFonts w:cstheme="minorHAnsi"/>
                <w:highlight w:val="white"/>
              </w:rPr>
              <w:t>06</w:t>
            </w:r>
            <w:r w:rsidRPr="001C4A85">
              <w:rPr>
                <w:rFonts w:cstheme="minorHAnsi"/>
                <w:highlight w:val="white"/>
              </w:rPr>
              <w:t>/</w:t>
            </w:r>
            <w:r w:rsidR="00607CD2">
              <w:rPr>
                <w:rFonts w:cstheme="minorHAnsi"/>
                <w:highlight w:val="white"/>
              </w:rPr>
              <w:t>09</w:t>
            </w:r>
            <w:r w:rsidRPr="001C4A85">
              <w:rPr>
                <w:rFonts w:cstheme="minorHAnsi"/>
                <w:highlight w:val="white"/>
              </w:rPr>
              <w:t>/202</w:t>
            </w:r>
            <w:r>
              <w:rPr>
                <w:rFonts w:cstheme="minorHAnsi"/>
                <w:highlight w:val="white"/>
              </w:rPr>
              <w:t>1</w:t>
            </w:r>
            <w:r w:rsidRPr="001C4A85">
              <w:rPr>
                <w:rFonts w:cstheme="minorHAnsi"/>
                <w:highlight w:val="white"/>
              </w:rPr>
              <w:t xml:space="preserve"> </w:t>
            </w:r>
            <w:r>
              <w:rPr>
                <w:rFonts w:cstheme="minorHAnsi"/>
              </w:rPr>
              <w:t>das 11:00h às 12:00h</w:t>
            </w:r>
          </w:p>
        </w:tc>
      </w:tr>
      <w:tr w:rsidR="00FB1704" w:rsidRPr="001C4A85" w14:paraId="450F9368" w14:textId="77777777" w:rsidTr="00B248D3">
        <w:tc>
          <w:tcPr>
            <w:tcW w:w="2925" w:type="dxa"/>
            <w:vAlign w:val="center"/>
          </w:tcPr>
          <w:p w14:paraId="1497430E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shd w:val="clear" w:color="auto" w:fill="FFFFFF"/>
              </w:rPr>
              <w:t>Resultado da etapa da Avaliação Específica Teórica Convocação para Contratação</w:t>
            </w:r>
          </w:p>
        </w:tc>
        <w:tc>
          <w:tcPr>
            <w:tcW w:w="2926" w:type="dxa"/>
            <w:vAlign w:val="center"/>
          </w:tcPr>
          <w:p w14:paraId="09F4249D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</w:rPr>
              <w:t>A ser divulgado no site ISAC.</w:t>
            </w:r>
          </w:p>
        </w:tc>
        <w:tc>
          <w:tcPr>
            <w:tcW w:w="2926" w:type="dxa"/>
            <w:vAlign w:val="center"/>
          </w:tcPr>
          <w:p w14:paraId="762D5B2C" w14:textId="4E54D39A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highlight w:val="white"/>
              </w:rPr>
              <w:t xml:space="preserve">No dia </w:t>
            </w:r>
            <w:r w:rsidR="00607CD2">
              <w:rPr>
                <w:rFonts w:cstheme="minorHAnsi"/>
                <w:highlight w:val="white"/>
              </w:rPr>
              <w:t>06</w:t>
            </w:r>
            <w:r w:rsidRPr="001C4A85">
              <w:rPr>
                <w:rFonts w:cstheme="minorHAnsi"/>
                <w:highlight w:val="white"/>
              </w:rPr>
              <w:t>/0</w:t>
            </w:r>
            <w:r w:rsidR="00607CD2">
              <w:rPr>
                <w:rFonts w:cstheme="minorHAnsi"/>
                <w:highlight w:val="white"/>
              </w:rPr>
              <w:t>9</w:t>
            </w:r>
            <w:r w:rsidRPr="001C4A85">
              <w:rPr>
                <w:rFonts w:cstheme="minorHAnsi"/>
                <w:highlight w:val="white"/>
              </w:rPr>
              <w:t>/202</w:t>
            </w:r>
            <w:r>
              <w:rPr>
                <w:rFonts w:cstheme="minorHAnsi"/>
                <w:highlight w:val="white"/>
              </w:rPr>
              <w:t>1</w:t>
            </w:r>
            <w:r w:rsidRPr="001C4A85">
              <w:rPr>
                <w:rFonts w:cstheme="minorHAnsi"/>
                <w:highlight w:val="white"/>
              </w:rPr>
              <w:t xml:space="preserve"> a ser divulgado no site do </w:t>
            </w:r>
            <w:r w:rsidRPr="001C4A85">
              <w:rPr>
                <w:rFonts w:cstheme="minorHAnsi"/>
              </w:rPr>
              <w:t>ISAC.</w:t>
            </w:r>
            <w:r>
              <w:rPr>
                <w:rFonts w:cstheme="minorHAnsi"/>
              </w:rPr>
              <w:t xml:space="preserve"> </w:t>
            </w:r>
            <w:r w:rsidRPr="001C4A85">
              <w:rPr>
                <w:rFonts w:cstheme="minorHAnsi"/>
              </w:rPr>
              <w:t>(</w:t>
            </w:r>
            <w:r w:rsidRPr="001C4A85">
              <w:rPr>
                <w:rFonts w:cstheme="minorHAnsi"/>
                <w:u w:val="single"/>
              </w:rPr>
              <w:t>Podendo ser divulgado antes).</w:t>
            </w:r>
            <w:r w:rsidRPr="001C4A85">
              <w:rPr>
                <w:rFonts w:cstheme="minorHAnsi"/>
              </w:rPr>
              <w:t xml:space="preserve"> </w:t>
            </w:r>
          </w:p>
        </w:tc>
      </w:tr>
      <w:tr w:rsidR="00FB1704" w:rsidRPr="001C4A85" w14:paraId="79CE5F2C" w14:textId="77777777" w:rsidTr="00B248D3">
        <w:tc>
          <w:tcPr>
            <w:tcW w:w="2925" w:type="dxa"/>
            <w:vAlign w:val="center"/>
          </w:tcPr>
          <w:p w14:paraId="0196D055" w14:textId="77777777" w:rsidR="00FB1704" w:rsidRPr="00B65CDD" w:rsidRDefault="00FB1704" w:rsidP="00B248D3">
            <w:pPr>
              <w:jc w:val="both"/>
              <w:rPr>
                <w:rFonts w:cstheme="minorHAnsi"/>
                <w:shd w:val="clear" w:color="auto" w:fill="FFFFFF"/>
              </w:rPr>
            </w:pPr>
            <w:r w:rsidRPr="00B65CDD">
              <w:rPr>
                <w:rFonts w:cstheme="minorHAnsi"/>
                <w:shd w:val="clear" w:color="auto" w:fill="FFFFFF"/>
              </w:rPr>
              <w:t>Convocação para a etapa de Entrevista</w:t>
            </w:r>
            <w:r w:rsidRPr="00B65CDD">
              <w:rPr>
                <w:rFonts w:cstheme="minorHAnsi"/>
              </w:rPr>
              <w:t xml:space="preserve"> por Competência Técnica e Comportamentais</w:t>
            </w:r>
          </w:p>
        </w:tc>
        <w:tc>
          <w:tcPr>
            <w:tcW w:w="2926" w:type="dxa"/>
            <w:vAlign w:val="center"/>
          </w:tcPr>
          <w:p w14:paraId="11C2EE4D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</w:rPr>
              <w:t>A ser divulgado no site do ISAC</w:t>
            </w:r>
          </w:p>
        </w:tc>
        <w:tc>
          <w:tcPr>
            <w:tcW w:w="2926" w:type="dxa"/>
            <w:vAlign w:val="center"/>
          </w:tcPr>
          <w:p w14:paraId="7E3CB3E5" w14:textId="6F732998" w:rsidR="00FB1704" w:rsidRPr="001C4A85" w:rsidRDefault="00FB1704" w:rsidP="00B248D3">
            <w:pPr>
              <w:jc w:val="both"/>
              <w:rPr>
                <w:rFonts w:cstheme="minorHAnsi"/>
                <w:highlight w:val="white"/>
              </w:rPr>
            </w:pPr>
            <w:r w:rsidRPr="001C4A85">
              <w:rPr>
                <w:rFonts w:cstheme="minorHAnsi"/>
                <w:highlight w:val="white"/>
              </w:rPr>
              <w:t xml:space="preserve">No dia </w:t>
            </w:r>
            <w:r w:rsidR="00607CD2">
              <w:rPr>
                <w:rFonts w:cstheme="minorHAnsi"/>
                <w:highlight w:val="white"/>
              </w:rPr>
              <w:t>07</w:t>
            </w:r>
            <w:r w:rsidRPr="001C4A85">
              <w:rPr>
                <w:rFonts w:cstheme="minorHAnsi"/>
                <w:highlight w:val="white"/>
              </w:rPr>
              <w:t>/0</w:t>
            </w:r>
            <w:r w:rsidR="00607CD2">
              <w:rPr>
                <w:rFonts w:cstheme="minorHAnsi"/>
                <w:highlight w:val="white"/>
              </w:rPr>
              <w:t>9</w:t>
            </w:r>
            <w:r w:rsidRPr="001C4A85">
              <w:rPr>
                <w:rFonts w:cstheme="minorHAnsi"/>
                <w:highlight w:val="white"/>
              </w:rPr>
              <w:t>/202</w:t>
            </w:r>
            <w:r>
              <w:rPr>
                <w:rFonts w:cstheme="minorHAnsi"/>
                <w:highlight w:val="white"/>
              </w:rPr>
              <w:t>1</w:t>
            </w:r>
            <w:r w:rsidRPr="001C4A85">
              <w:rPr>
                <w:rFonts w:cstheme="minorHAnsi"/>
                <w:highlight w:val="white"/>
              </w:rPr>
              <w:t xml:space="preserve"> a ser divulgado no site do </w:t>
            </w:r>
            <w:r w:rsidRPr="001C4A85">
              <w:rPr>
                <w:rFonts w:cstheme="minorHAnsi"/>
              </w:rPr>
              <w:t>ISAC.</w:t>
            </w:r>
            <w:r>
              <w:rPr>
                <w:rFonts w:cstheme="minorHAnsi"/>
              </w:rPr>
              <w:t xml:space="preserve"> </w:t>
            </w:r>
            <w:r w:rsidRPr="001C4A85">
              <w:rPr>
                <w:rFonts w:cstheme="minorHAnsi"/>
              </w:rPr>
              <w:t>(</w:t>
            </w:r>
            <w:r w:rsidRPr="001C4A85">
              <w:rPr>
                <w:rFonts w:cstheme="minorHAnsi"/>
                <w:u w:val="single"/>
              </w:rPr>
              <w:t>Podendo ser divulgado antes).</w:t>
            </w:r>
          </w:p>
        </w:tc>
      </w:tr>
      <w:tr w:rsidR="00FB1704" w:rsidRPr="001C4A85" w14:paraId="5646B0E9" w14:textId="77777777" w:rsidTr="00B248D3">
        <w:tc>
          <w:tcPr>
            <w:tcW w:w="2925" w:type="dxa"/>
            <w:vAlign w:val="center"/>
          </w:tcPr>
          <w:p w14:paraId="7D2610B1" w14:textId="77777777" w:rsidR="00FB1704" w:rsidRPr="00B65CDD" w:rsidRDefault="00FB1704" w:rsidP="00B248D3">
            <w:pPr>
              <w:jc w:val="both"/>
              <w:rPr>
                <w:rFonts w:cstheme="minorHAnsi"/>
                <w:shd w:val="clear" w:color="auto" w:fill="FFFFFF"/>
              </w:rPr>
            </w:pPr>
            <w:r w:rsidRPr="00B65CDD">
              <w:rPr>
                <w:rFonts w:cstheme="minorHAnsi"/>
                <w:shd w:val="clear" w:color="auto" w:fill="FFFFFF"/>
              </w:rPr>
              <w:t>Resultado da Entrevista</w:t>
            </w:r>
            <w:r w:rsidRPr="00B65CDD">
              <w:rPr>
                <w:rFonts w:cstheme="minorHAnsi"/>
              </w:rPr>
              <w:t xml:space="preserve"> por Competência Técnica e Comportamentais</w:t>
            </w:r>
          </w:p>
        </w:tc>
        <w:tc>
          <w:tcPr>
            <w:tcW w:w="2926" w:type="dxa"/>
            <w:vAlign w:val="center"/>
          </w:tcPr>
          <w:p w14:paraId="385B644A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</w:rPr>
              <w:t>A ser divulgado no site do ISAC</w:t>
            </w:r>
          </w:p>
        </w:tc>
        <w:tc>
          <w:tcPr>
            <w:tcW w:w="2926" w:type="dxa"/>
            <w:vAlign w:val="center"/>
          </w:tcPr>
          <w:p w14:paraId="25234CD1" w14:textId="77777777" w:rsidR="00FB1704" w:rsidRPr="001C4A85" w:rsidRDefault="00FB1704" w:rsidP="00B248D3">
            <w:pPr>
              <w:jc w:val="both"/>
              <w:rPr>
                <w:rFonts w:cstheme="minorHAnsi"/>
                <w:highlight w:val="white"/>
              </w:rPr>
            </w:pPr>
            <w:r>
              <w:rPr>
                <w:rFonts w:cstheme="minorHAnsi"/>
                <w:highlight w:val="white"/>
              </w:rPr>
              <w:t>Dois dias após o término das entrevistas a ser</w:t>
            </w:r>
            <w:r w:rsidRPr="001C4A85">
              <w:rPr>
                <w:rFonts w:cstheme="minorHAnsi"/>
                <w:highlight w:val="white"/>
              </w:rPr>
              <w:t xml:space="preserve"> divulgado no site do </w:t>
            </w:r>
            <w:r w:rsidRPr="001C4A85">
              <w:rPr>
                <w:rFonts w:cstheme="minorHAnsi"/>
              </w:rPr>
              <w:t>ISAC.</w:t>
            </w:r>
          </w:p>
        </w:tc>
      </w:tr>
      <w:tr w:rsidR="00FB1704" w:rsidRPr="001C4A85" w14:paraId="5F5CAA2B" w14:textId="77777777" w:rsidTr="00B248D3">
        <w:tc>
          <w:tcPr>
            <w:tcW w:w="2925" w:type="dxa"/>
            <w:vAlign w:val="center"/>
          </w:tcPr>
          <w:p w14:paraId="70FDC351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shd w:val="clear" w:color="auto" w:fill="FFFFFF"/>
              </w:rPr>
              <w:t>Convocação para Contratação</w:t>
            </w:r>
          </w:p>
        </w:tc>
        <w:tc>
          <w:tcPr>
            <w:tcW w:w="2926" w:type="dxa"/>
            <w:vAlign w:val="center"/>
          </w:tcPr>
          <w:p w14:paraId="523AF11D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</w:rPr>
              <w:t>A ser divulgado no site do ISAC</w:t>
            </w:r>
          </w:p>
        </w:tc>
        <w:tc>
          <w:tcPr>
            <w:tcW w:w="2926" w:type="dxa"/>
            <w:vAlign w:val="center"/>
          </w:tcPr>
          <w:p w14:paraId="3A40B496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</w:rPr>
              <w:t>Conforme demanda da unidade.</w:t>
            </w:r>
          </w:p>
        </w:tc>
      </w:tr>
      <w:tr w:rsidR="00FB1704" w:rsidRPr="001C4A85" w14:paraId="119209F8" w14:textId="77777777" w:rsidTr="00B248D3">
        <w:tc>
          <w:tcPr>
            <w:tcW w:w="2925" w:type="dxa"/>
            <w:vAlign w:val="center"/>
          </w:tcPr>
          <w:p w14:paraId="00F91EFF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  <w:shd w:val="clear" w:color="auto" w:fill="FFFFFF"/>
              </w:rPr>
              <w:t>Apresentação da Documentação</w:t>
            </w:r>
          </w:p>
        </w:tc>
        <w:tc>
          <w:tcPr>
            <w:tcW w:w="2926" w:type="dxa"/>
            <w:vAlign w:val="center"/>
          </w:tcPr>
          <w:p w14:paraId="7026DB46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</w:rPr>
              <w:t>A ser entregue na unidade informada na Convocação para Contratação</w:t>
            </w:r>
          </w:p>
        </w:tc>
        <w:tc>
          <w:tcPr>
            <w:tcW w:w="2926" w:type="dxa"/>
            <w:vAlign w:val="center"/>
          </w:tcPr>
          <w:p w14:paraId="1DB706F1" w14:textId="77777777" w:rsidR="00FB1704" w:rsidRPr="001C4A85" w:rsidRDefault="00FB1704" w:rsidP="00B248D3">
            <w:pPr>
              <w:jc w:val="both"/>
              <w:rPr>
                <w:rFonts w:cstheme="minorHAnsi"/>
              </w:rPr>
            </w:pPr>
            <w:r w:rsidRPr="001C4A85">
              <w:rPr>
                <w:rFonts w:cstheme="minorHAnsi"/>
              </w:rPr>
              <w:t>Conforme demanda da unidade</w:t>
            </w:r>
          </w:p>
        </w:tc>
      </w:tr>
    </w:tbl>
    <w:p w14:paraId="2A952E56" w14:textId="77777777" w:rsidR="00FB1704" w:rsidRDefault="00FB1704" w:rsidP="00FB1704">
      <w:pPr>
        <w:pStyle w:val="PargrafodaLista"/>
        <w:jc w:val="both"/>
      </w:pPr>
    </w:p>
    <w:p w14:paraId="381F5868" w14:textId="77777777" w:rsidR="00FB1704" w:rsidRDefault="00FB1704" w:rsidP="00FB1704">
      <w:pPr>
        <w:pStyle w:val="PargrafodaLista"/>
        <w:jc w:val="both"/>
      </w:pPr>
    </w:p>
    <w:p w14:paraId="258F6C58" w14:textId="2240E821" w:rsidR="00FB1704" w:rsidRPr="001C4A85" w:rsidRDefault="00FB1704" w:rsidP="00FB1704">
      <w:pPr>
        <w:jc w:val="center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Rio Largo</w:t>
      </w:r>
      <w:r w:rsidRPr="001C4A85">
        <w:rPr>
          <w:rFonts w:cstheme="minorHAnsi"/>
          <w:bCs/>
          <w:sz w:val="24"/>
        </w:rPr>
        <w:t>,</w:t>
      </w:r>
      <w:r w:rsidR="00FF7D4B">
        <w:rPr>
          <w:rFonts w:cstheme="minorHAnsi"/>
          <w:bCs/>
          <w:sz w:val="24"/>
        </w:rPr>
        <w:t xml:space="preserve"> </w:t>
      </w:r>
      <w:r w:rsidR="00607CD2">
        <w:rPr>
          <w:rFonts w:cstheme="minorHAnsi"/>
          <w:bCs/>
          <w:sz w:val="24"/>
        </w:rPr>
        <w:t>23</w:t>
      </w:r>
      <w:r w:rsidRPr="001C4A85">
        <w:rPr>
          <w:rFonts w:cstheme="minorHAnsi"/>
          <w:bCs/>
          <w:sz w:val="24"/>
        </w:rPr>
        <w:t xml:space="preserve"> de</w:t>
      </w:r>
      <w:r>
        <w:rPr>
          <w:rFonts w:cstheme="minorHAnsi"/>
          <w:bCs/>
          <w:sz w:val="24"/>
        </w:rPr>
        <w:t xml:space="preserve"> agosto</w:t>
      </w:r>
      <w:r w:rsidRPr="001C4A85">
        <w:rPr>
          <w:rFonts w:cstheme="minorHAnsi"/>
          <w:bCs/>
          <w:sz w:val="24"/>
        </w:rPr>
        <w:t xml:space="preserve"> de 202</w:t>
      </w:r>
      <w:r>
        <w:rPr>
          <w:rFonts w:cstheme="minorHAnsi"/>
          <w:bCs/>
          <w:sz w:val="24"/>
        </w:rPr>
        <w:t>1</w:t>
      </w:r>
      <w:r w:rsidRPr="001C4A85">
        <w:rPr>
          <w:rFonts w:cstheme="minorHAnsi"/>
          <w:bCs/>
          <w:sz w:val="24"/>
        </w:rPr>
        <w:t>.</w:t>
      </w:r>
      <w:r>
        <w:rPr>
          <w:rFonts w:cstheme="minorHAnsi"/>
          <w:bCs/>
          <w:sz w:val="24"/>
        </w:rPr>
        <w:br/>
      </w:r>
      <w:r w:rsidRPr="001C4A85">
        <w:rPr>
          <w:rFonts w:cstheme="minorHAnsi"/>
          <w:bCs/>
          <w:sz w:val="24"/>
        </w:rPr>
        <w:t>Instituto Saúde e Cidadania - ISAC</w:t>
      </w:r>
    </w:p>
    <w:p w14:paraId="147A03F9" w14:textId="77777777" w:rsidR="00FB1704" w:rsidRDefault="00FB1704" w:rsidP="00FB1704">
      <w:pPr>
        <w:pStyle w:val="Corpodetexto"/>
        <w:spacing w:before="159" w:line="259" w:lineRule="auto"/>
        <w:ind w:right="337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35D2E420" w14:textId="045760EF" w:rsidR="006F378F" w:rsidRDefault="006F378F" w:rsidP="006F378F">
      <w:pPr>
        <w:pStyle w:val="Corpodetexto"/>
        <w:spacing w:before="56" w:line="360" w:lineRule="auto"/>
        <w:ind w:right="337"/>
        <w:jc w:val="both"/>
        <w:rPr>
          <w:rFonts w:asciiTheme="minorHAnsi" w:hAnsiTheme="minorHAnsi" w:cstheme="minorHAnsi"/>
          <w:bCs/>
          <w:spacing w:val="18"/>
          <w:sz w:val="24"/>
          <w:szCs w:val="24"/>
          <w:shd w:val="clear" w:color="auto" w:fill="FFFF00"/>
        </w:rPr>
      </w:pPr>
    </w:p>
    <w:p w14:paraId="2B299E91" w14:textId="77777777" w:rsidR="001D1B46" w:rsidRDefault="001D1B46"/>
    <w:sectPr w:rsidR="001D1B46" w:rsidSect="006F378F">
      <w:headerReference w:type="default" r:id="rId7"/>
      <w:footerReference w:type="default" r:id="rId8"/>
      <w:pgSz w:w="11906" w:h="16838"/>
      <w:pgMar w:top="1417" w:right="1701" w:bottom="1417" w:left="1701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208CE" w14:textId="77777777" w:rsidR="004B4E98" w:rsidRDefault="004B4E98" w:rsidP="006F378F">
      <w:pPr>
        <w:spacing w:after="0" w:line="240" w:lineRule="auto"/>
      </w:pPr>
      <w:r>
        <w:separator/>
      </w:r>
    </w:p>
  </w:endnote>
  <w:endnote w:type="continuationSeparator" w:id="0">
    <w:p w14:paraId="32110E0E" w14:textId="77777777" w:rsidR="004B4E98" w:rsidRDefault="004B4E98" w:rsidP="006F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117557159"/>
      <w:docPartObj>
        <w:docPartGallery w:val="Page Numbers (Bottom of Page)"/>
        <w:docPartUnique/>
      </w:docPartObj>
    </w:sdtPr>
    <w:sdtEndPr/>
    <w:sdtContent>
      <w:p w14:paraId="0F7BC505" w14:textId="77777777" w:rsidR="006F378F" w:rsidRPr="001F52D6" w:rsidRDefault="006F378F" w:rsidP="006F378F">
        <w:pPr>
          <w:pStyle w:val="Rodap"/>
          <w:ind w:left="-1134"/>
          <w:rPr>
            <w:sz w:val="20"/>
            <w:szCs w:val="20"/>
          </w:rPr>
        </w:pPr>
        <w:r w:rsidRPr="001F52D6">
          <w:rPr>
            <w:sz w:val="20"/>
            <w:szCs w:val="20"/>
          </w:rPr>
          <w:t xml:space="preserve">Rua Santo </w:t>
        </w:r>
        <w:proofErr w:type="spellStart"/>
        <w:r w:rsidRPr="001F52D6">
          <w:rPr>
            <w:sz w:val="20"/>
            <w:szCs w:val="20"/>
          </w:rPr>
          <w:t>Antonio</w:t>
        </w:r>
        <w:proofErr w:type="spellEnd"/>
        <w:r w:rsidRPr="001F52D6">
          <w:rPr>
            <w:sz w:val="20"/>
            <w:szCs w:val="20"/>
          </w:rPr>
          <w:t>, S/N – Rio Largo-/AL</w:t>
        </w:r>
      </w:p>
      <w:p w14:paraId="1A4201E6" w14:textId="77777777" w:rsidR="006F378F" w:rsidRPr="001F52D6" w:rsidRDefault="006F378F" w:rsidP="006F378F">
        <w:pPr>
          <w:pStyle w:val="Rodap"/>
          <w:ind w:left="-1134"/>
          <w:rPr>
            <w:sz w:val="20"/>
            <w:szCs w:val="20"/>
          </w:rPr>
        </w:pPr>
        <w:r w:rsidRPr="001F52D6">
          <w:rPr>
            <w:sz w:val="20"/>
            <w:szCs w:val="20"/>
          </w:rPr>
          <w:t>CEP: 57100-00</w:t>
        </w:r>
        <w:r>
          <w:rPr>
            <w:sz w:val="20"/>
            <w:szCs w:val="20"/>
          </w:rPr>
          <w:t>0</w:t>
        </w:r>
        <w:r w:rsidRPr="001F52D6">
          <w:rPr>
            <w:sz w:val="20"/>
            <w:szCs w:val="20"/>
          </w:rPr>
          <w:t xml:space="preserve"> / (82) 3261-2414</w:t>
        </w:r>
      </w:p>
      <w:p w14:paraId="714F870E" w14:textId="77777777" w:rsidR="006F378F" w:rsidRPr="001F52D6" w:rsidRDefault="006F378F" w:rsidP="006F378F">
        <w:pPr>
          <w:pStyle w:val="Rodap"/>
          <w:ind w:left="-1134"/>
          <w:rPr>
            <w:sz w:val="20"/>
            <w:szCs w:val="20"/>
          </w:rPr>
        </w:pPr>
        <w:r w:rsidRPr="001F52D6">
          <w:rPr>
            <w:sz w:val="20"/>
            <w:szCs w:val="20"/>
          </w:rPr>
          <w:t>CNPJ: 14.702.257.0008-76</w:t>
        </w:r>
      </w:p>
      <w:p w14:paraId="12FD0E43" w14:textId="77777777" w:rsidR="006F378F" w:rsidRDefault="004B4E98" w:rsidP="006F378F">
        <w:pPr>
          <w:pStyle w:val="Rodap"/>
          <w:ind w:left="-1134"/>
          <w:rPr>
            <w:sz w:val="20"/>
            <w:szCs w:val="20"/>
          </w:rPr>
        </w:pPr>
      </w:p>
    </w:sdtContent>
  </w:sdt>
  <w:p w14:paraId="6337E2BF" w14:textId="77777777" w:rsidR="006F378F" w:rsidRDefault="006F37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60FA" w14:textId="77777777" w:rsidR="004B4E98" w:rsidRDefault="004B4E98" w:rsidP="006F378F">
      <w:pPr>
        <w:spacing w:after="0" w:line="240" w:lineRule="auto"/>
      </w:pPr>
      <w:r>
        <w:separator/>
      </w:r>
    </w:p>
  </w:footnote>
  <w:footnote w:type="continuationSeparator" w:id="0">
    <w:p w14:paraId="1128CB0A" w14:textId="77777777" w:rsidR="004B4E98" w:rsidRDefault="004B4E98" w:rsidP="006F3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C5EB" w14:textId="4846C304" w:rsidR="006F378F" w:rsidRDefault="004B4E98">
    <w:pPr>
      <w:pStyle w:val="Cabealho"/>
    </w:pPr>
    <w:r>
      <w:rPr>
        <w:noProof/>
      </w:rPr>
      <w:pict w14:anchorId="5009D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9478" o:spid="_x0000_s2049" type="#_x0000_t75" alt="" style="position:absolute;margin-left:-88.8pt;margin-top:-73.1pt;width:595.2pt;height:841.9pt;z-index:-251658752;mso-wrap-edited:f;mso-width-percent:0;mso-height-percent:0;mso-position-horizontal-relative:margin;mso-position-vertical-relative:margin;mso-width-percent:0;mso-height-percent:0" o:allowincell="f">
          <v:imagedata r:id="rId1" o:title="timb-i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8F"/>
    <w:rsid w:val="001D1B46"/>
    <w:rsid w:val="003F6C9D"/>
    <w:rsid w:val="004B4E98"/>
    <w:rsid w:val="00607CD2"/>
    <w:rsid w:val="006F378F"/>
    <w:rsid w:val="00FB1704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889C50"/>
  <w15:chartTrackingRefBased/>
  <w15:docId w15:val="{BFD10B0C-E710-425A-99B5-4ECE9718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8F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B1704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3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78F"/>
  </w:style>
  <w:style w:type="paragraph" w:styleId="Rodap">
    <w:name w:val="footer"/>
    <w:basedOn w:val="Normal"/>
    <w:link w:val="RodapChar"/>
    <w:uiPriority w:val="99"/>
    <w:unhideWhenUsed/>
    <w:rsid w:val="006F3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78F"/>
  </w:style>
  <w:style w:type="paragraph" w:styleId="SemEspaamento">
    <w:name w:val="No Spacing"/>
    <w:uiPriority w:val="1"/>
    <w:qFormat/>
    <w:rsid w:val="006F378F"/>
    <w:pPr>
      <w:adjustRightInd w:val="0"/>
      <w:snapToGrid w:val="0"/>
      <w:spacing w:after="0" w:line="240" w:lineRule="auto"/>
    </w:pPr>
    <w:rPr>
      <w:rFonts w:ascii="Arial" w:eastAsia="Calibri" w:hAnsi="Arial" w:cs="Times New Roman"/>
      <w:sz w:val="24"/>
    </w:rPr>
  </w:style>
  <w:style w:type="paragraph" w:styleId="Corpodetexto">
    <w:name w:val="Body Text"/>
    <w:basedOn w:val="Normal"/>
    <w:link w:val="CorpodetextoChar"/>
    <w:rsid w:val="006F378F"/>
    <w:pPr>
      <w:suppressAutoHyphens/>
      <w:spacing w:after="120"/>
    </w:pPr>
    <w:rPr>
      <w:rFonts w:ascii="Calibri" w:eastAsia="Times New Roman" w:hAnsi="Calibri" w:cs="Calibri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F378F"/>
    <w:rPr>
      <w:rFonts w:ascii="Calibri" w:eastAsia="Times New Roman" w:hAnsi="Calibri" w:cs="Calibri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FB17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1"/>
    <w:qFormat/>
    <w:rsid w:val="00FB1704"/>
    <w:pPr>
      <w:ind w:left="720"/>
      <w:contextualSpacing/>
    </w:pPr>
  </w:style>
  <w:style w:type="table" w:styleId="Tabelacomgrade">
    <w:name w:val="Table Grid"/>
    <w:basedOn w:val="Tabelanormal"/>
    <w:uiPriority w:val="59"/>
    <w:rsid w:val="00FB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FB1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ac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Marquez</dc:creator>
  <cp:keywords/>
  <dc:description/>
  <cp:lastModifiedBy>Wendy Marquez</cp:lastModifiedBy>
  <cp:revision>2</cp:revision>
  <cp:lastPrinted>2021-08-13T16:58:00Z</cp:lastPrinted>
  <dcterms:created xsi:type="dcterms:W3CDTF">2021-08-23T15:06:00Z</dcterms:created>
  <dcterms:modified xsi:type="dcterms:W3CDTF">2021-08-23T15:06:00Z</dcterms:modified>
</cp:coreProperties>
</file>